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25F" w:rsidRPr="00F2625F" w:rsidRDefault="00013EE2" w:rsidP="00F2625F">
      <w:pPr>
        <w:spacing w:after="0"/>
        <w:jc w:val="center"/>
        <w:rPr>
          <w:rFonts w:ascii="Arial" w:hAnsi="Arial" w:cs="Times New Roman"/>
          <w:b/>
          <w:shadow/>
          <w:color w:val="FF0000"/>
          <w:u w:val="single"/>
          <w:lang w:val="ru-RU"/>
        </w:rPr>
      </w:pPr>
      <w:r>
        <w:rPr>
          <w:rFonts w:ascii="Arial" w:hAnsi="Arial" w:cs="Times New Roman"/>
          <w:b/>
          <w:shadow/>
          <w:color w:val="FF0000"/>
          <w:u w:val="single"/>
          <w:lang w:val="ru-RU"/>
        </w:rPr>
        <w:t>МЕТОДИЧЕСКАЯ</w:t>
      </w:r>
      <w:r w:rsidR="00F2625F" w:rsidRPr="00F2625F">
        <w:rPr>
          <w:rFonts w:ascii="Arial" w:hAnsi="Arial" w:cs="Times New Roman"/>
          <w:b/>
          <w:shadow/>
          <w:color w:val="FF0000"/>
          <w:u w:val="single"/>
          <w:lang w:val="ru-RU"/>
        </w:rPr>
        <w:t xml:space="preserve"> КАРТА УРОКА</w:t>
      </w:r>
    </w:p>
    <w:p w:rsidR="00F2625F" w:rsidRPr="00B87DCD" w:rsidRDefault="00F2625F" w:rsidP="00F2625F">
      <w:pPr>
        <w:pStyle w:val="aa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b/>
          <w:sz w:val="24"/>
          <w:szCs w:val="24"/>
          <w:lang w:val="ru-RU"/>
        </w:rPr>
        <w:t>Урок русского языка</w:t>
      </w:r>
    </w:p>
    <w:p w:rsidR="00F2625F" w:rsidRPr="00B87DCD" w:rsidRDefault="00F2625F" w:rsidP="00F2625F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b/>
          <w:sz w:val="24"/>
          <w:szCs w:val="24"/>
          <w:lang w:val="ru-RU"/>
        </w:rPr>
        <w:t>Класс:</w:t>
      </w:r>
      <w:r w:rsidRPr="00B87DCD">
        <w:rPr>
          <w:rFonts w:ascii="Times New Roman" w:hAnsi="Times New Roman" w:cs="Times New Roman"/>
          <w:sz w:val="24"/>
          <w:szCs w:val="24"/>
          <w:lang w:val="ru-RU"/>
        </w:rPr>
        <w:t xml:space="preserve"> 2           </w:t>
      </w:r>
      <w:r w:rsidRPr="00B87DCD">
        <w:rPr>
          <w:rFonts w:ascii="Times New Roman" w:hAnsi="Times New Roman" w:cs="Times New Roman"/>
          <w:b/>
          <w:sz w:val="24"/>
          <w:szCs w:val="24"/>
          <w:lang w:val="ru-RU"/>
        </w:rPr>
        <w:t>Тема:</w:t>
      </w:r>
      <w:r w:rsidRPr="00B87DC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00CC4">
        <w:rPr>
          <w:rFonts w:ascii="Times New Roman" w:hAnsi="Times New Roman" w:cs="Times New Roman"/>
          <w:sz w:val="24"/>
          <w:szCs w:val="24"/>
          <w:lang w:val="ru-RU"/>
        </w:rPr>
        <w:t>Местоимение. Общее понятие. Употребление в речи.</w:t>
      </w:r>
    </w:p>
    <w:p w:rsidR="00F2625F" w:rsidRPr="00B87DCD" w:rsidRDefault="00F2625F" w:rsidP="00F2625F">
      <w:pPr>
        <w:pStyle w:val="aa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B87DCD">
        <w:rPr>
          <w:rFonts w:ascii="Times New Roman" w:hAnsi="Times New Roman" w:cs="Times New Roman"/>
          <w:b/>
          <w:sz w:val="24"/>
          <w:szCs w:val="24"/>
          <w:lang w:val="ru-RU"/>
        </w:rPr>
        <w:t>Цель:</w:t>
      </w:r>
      <w:r w:rsidRPr="00B87DCD">
        <w:rPr>
          <w:rFonts w:ascii="Helvetica" w:hAnsi="Helvetica"/>
          <w:b/>
          <w:sz w:val="21"/>
          <w:szCs w:val="21"/>
          <w:shd w:val="clear" w:color="auto" w:fill="FFFFFF"/>
          <w:lang w:val="ru-RU"/>
        </w:rPr>
        <w:t xml:space="preserve"> </w:t>
      </w:r>
      <w:r w:rsidRPr="00B87DCD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 xml:space="preserve">формирование УУД младших школьников посредством организации </w:t>
      </w:r>
      <w:r w:rsidR="00376754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>игровой деятельности</w:t>
      </w:r>
      <w:r w:rsidRPr="00B87DCD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 xml:space="preserve">. </w:t>
      </w:r>
    </w:p>
    <w:p w:rsidR="00F2625F" w:rsidRPr="00B87DCD" w:rsidRDefault="00F2625F" w:rsidP="00F2625F">
      <w:pPr>
        <w:pStyle w:val="aa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Задачи: </w:t>
      </w:r>
      <w:r w:rsidRPr="00B87DCD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предметные</w:t>
      </w:r>
      <w:r w:rsidRPr="00B87DCD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:</w:t>
      </w:r>
      <w:r w:rsidRPr="00B87DC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87DCD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</w:t>
      </w:r>
      <w:r w:rsidR="00365BF5" w:rsidRPr="00B87DCD">
        <w:rPr>
          <w:rFonts w:ascii="Times New Roman" w:hAnsi="Times New Roman" w:cs="Times New Roman"/>
          <w:i/>
          <w:sz w:val="24"/>
          <w:szCs w:val="24"/>
          <w:lang w:val="ru-RU"/>
        </w:rPr>
        <w:t>дать представление обучающимся о</w:t>
      </w:r>
      <w:r w:rsidRPr="00B87DC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365BF5" w:rsidRPr="00B87DC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части </w:t>
      </w:r>
      <w:bookmarkStart w:id="0" w:name="_GoBack"/>
      <w:bookmarkEnd w:id="0"/>
      <w:r w:rsidRPr="00B87DC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речи – </w:t>
      </w:r>
      <w:r w:rsidR="00365BF5" w:rsidRPr="00B87DCD">
        <w:rPr>
          <w:rFonts w:ascii="Times New Roman" w:hAnsi="Times New Roman" w:cs="Times New Roman"/>
          <w:i/>
          <w:iCs/>
          <w:sz w:val="24"/>
          <w:szCs w:val="24"/>
          <w:lang w:val="ru-RU"/>
        </w:rPr>
        <w:t>местоимении</w:t>
      </w:r>
      <w:r w:rsidRPr="00B87DCD">
        <w:rPr>
          <w:rFonts w:ascii="Times New Roman" w:hAnsi="Times New Roman" w:cs="Times New Roman"/>
          <w:i/>
          <w:iCs/>
          <w:sz w:val="24"/>
          <w:szCs w:val="24"/>
          <w:lang w:val="ru-RU"/>
        </w:rPr>
        <w:t>.</w:t>
      </w:r>
    </w:p>
    <w:p w:rsidR="007265B0" w:rsidRPr="00B87DCD" w:rsidRDefault="00F2625F" w:rsidP="007265B0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Метапредметные</w:t>
      </w:r>
      <w:r w:rsidRPr="00B87DCD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: регулятивные:</w:t>
      </w:r>
      <w:r w:rsidRPr="00B87DCD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="007265B0" w:rsidRPr="00B87D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- </w:t>
      </w:r>
      <w:r w:rsidR="00300CC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организовать деятельность так, чтобы </w:t>
      </w:r>
      <w:r w:rsidR="00365BF5" w:rsidRPr="00B87DCD">
        <w:rPr>
          <w:rFonts w:ascii="Times New Roman" w:hAnsi="Times New Roman" w:cs="Times New Roman"/>
          <w:i/>
          <w:sz w:val="24"/>
          <w:szCs w:val="24"/>
          <w:lang w:val="ru-RU"/>
        </w:rPr>
        <w:t>об</w:t>
      </w:r>
      <w:r w:rsidR="007265B0" w:rsidRPr="00B87DCD">
        <w:rPr>
          <w:rFonts w:ascii="Times New Roman" w:hAnsi="Times New Roman" w:cs="Times New Roman"/>
          <w:i/>
          <w:sz w:val="24"/>
          <w:szCs w:val="24"/>
          <w:lang w:val="ru-RU"/>
        </w:rPr>
        <w:t>уча</w:t>
      </w:r>
      <w:r w:rsidR="00300CC4">
        <w:rPr>
          <w:rFonts w:ascii="Times New Roman" w:hAnsi="Times New Roman" w:cs="Times New Roman"/>
          <w:i/>
          <w:sz w:val="24"/>
          <w:szCs w:val="24"/>
          <w:lang w:val="ru-RU"/>
        </w:rPr>
        <w:t>ющие</w:t>
      </w:r>
      <w:r w:rsidR="00365BF5" w:rsidRPr="00B87DCD">
        <w:rPr>
          <w:rFonts w:ascii="Times New Roman" w:hAnsi="Times New Roman" w:cs="Times New Roman"/>
          <w:i/>
          <w:sz w:val="24"/>
          <w:szCs w:val="24"/>
          <w:lang w:val="ru-RU"/>
        </w:rPr>
        <w:t>ся</w:t>
      </w:r>
      <w:r w:rsidR="007265B0" w:rsidRPr="00B87D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300CC4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стали </w:t>
      </w:r>
      <w:r w:rsidR="007265B0" w:rsidRPr="00B87DCD">
        <w:rPr>
          <w:rFonts w:ascii="Times New Roman" w:hAnsi="Times New Roman" w:cs="Times New Roman"/>
          <w:i/>
          <w:sz w:val="24"/>
          <w:szCs w:val="24"/>
          <w:lang w:val="ru-RU"/>
        </w:rPr>
        <w:t>полноправными участниками урока на всех этапах.</w:t>
      </w:r>
    </w:p>
    <w:p w:rsidR="00365BF5" w:rsidRPr="00B87DCD" w:rsidRDefault="00365BF5" w:rsidP="00365BF5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i/>
          <w:sz w:val="24"/>
          <w:szCs w:val="24"/>
          <w:lang w:val="ru-RU"/>
        </w:rPr>
        <w:t>- формировать умение включаться в деятельность и контроли</w:t>
      </w:r>
      <w:r w:rsidR="00300CC4">
        <w:rPr>
          <w:rFonts w:ascii="Times New Roman" w:hAnsi="Times New Roman" w:cs="Times New Roman"/>
          <w:i/>
          <w:sz w:val="24"/>
          <w:szCs w:val="24"/>
          <w:lang w:val="ru-RU"/>
        </w:rPr>
        <w:t>ровать ее результаты</w:t>
      </w:r>
      <w:r w:rsidRPr="00B87DCD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365BF5" w:rsidRPr="00B87DCD" w:rsidRDefault="00365BF5" w:rsidP="00365BF5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i/>
          <w:sz w:val="24"/>
          <w:szCs w:val="24"/>
          <w:lang w:val="ru-RU"/>
        </w:rPr>
        <w:t>- создать атмосферу единения, оптимизма, веры в будущее.</w:t>
      </w:r>
    </w:p>
    <w:p w:rsidR="00365BF5" w:rsidRDefault="00F2625F" w:rsidP="00365BF5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познавательные:</w:t>
      </w:r>
      <w:r w:rsidRPr="00B87DC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365BF5" w:rsidRPr="00B87DCD">
        <w:rPr>
          <w:rFonts w:ascii="Times New Roman" w:hAnsi="Times New Roman" w:cs="Times New Roman"/>
          <w:i/>
          <w:sz w:val="24"/>
          <w:szCs w:val="24"/>
          <w:lang w:val="ru-RU"/>
        </w:rPr>
        <w:t>- поставить обучающихся в условия проблемной ситуации и создать условия для формулировки проблемы и нахождения пути её решения.</w:t>
      </w:r>
    </w:p>
    <w:p w:rsidR="00300CC4" w:rsidRPr="00B87DCD" w:rsidRDefault="00300CC4" w:rsidP="00365BF5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-</w:t>
      </w:r>
      <w:r w:rsidRPr="00300CC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B87DCD">
        <w:rPr>
          <w:rFonts w:ascii="Times New Roman" w:hAnsi="Times New Roman" w:cs="Times New Roman"/>
          <w:i/>
          <w:sz w:val="24"/>
          <w:szCs w:val="24"/>
          <w:lang w:val="ru-RU"/>
        </w:rPr>
        <w:t>формиро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вать умение работать с текстовой информацией: поиск, осмысление, преобразование</w:t>
      </w:r>
      <w:r w:rsidRPr="00B87DCD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365BF5" w:rsidRPr="00B87DCD" w:rsidRDefault="00F2625F" w:rsidP="00365BF5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коммуникативные:</w:t>
      </w:r>
      <w:r w:rsidRPr="00B87DCD">
        <w:rPr>
          <w:rFonts w:ascii="Times New Roman" w:hAnsi="Times New Roman" w:cs="Times New Roman"/>
          <w:i/>
          <w:sz w:val="24"/>
          <w:szCs w:val="24"/>
        </w:rPr>
        <w:t> </w:t>
      </w:r>
      <w:r w:rsidR="00300CC4">
        <w:rPr>
          <w:rFonts w:ascii="Times New Roman" w:hAnsi="Times New Roman" w:cs="Times New Roman"/>
          <w:i/>
          <w:sz w:val="24"/>
          <w:szCs w:val="24"/>
          <w:lang w:val="ru-RU"/>
        </w:rPr>
        <w:t xml:space="preserve">- организовать </w:t>
      </w:r>
      <w:r w:rsidR="00365BF5" w:rsidRPr="00B87DCD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сотрудничество учителя с учениками и учеников между собой в условиях </w:t>
      </w:r>
      <w:r w:rsidR="00300CC4">
        <w:rPr>
          <w:rFonts w:ascii="Times New Roman" w:hAnsi="Times New Roman" w:cs="Times New Roman"/>
          <w:i/>
          <w:sz w:val="24"/>
          <w:szCs w:val="24"/>
          <w:lang w:val="ru-RU"/>
        </w:rPr>
        <w:t>игровой деятельности</w:t>
      </w:r>
      <w:r w:rsidR="00365BF5" w:rsidRPr="00B87DCD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365BF5" w:rsidRPr="00B87DCD" w:rsidRDefault="00365BF5" w:rsidP="00365BF5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i/>
          <w:sz w:val="24"/>
          <w:szCs w:val="24"/>
          <w:lang w:val="ru-RU"/>
        </w:rPr>
        <w:t>- использовать разные формы организации учебной деятельности (парную, групповую) как основу партнерских взаимоотношений.</w:t>
      </w:r>
    </w:p>
    <w:p w:rsidR="00C77AC9" w:rsidRPr="00B87DCD" w:rsidRDefault="00F2625F" w:rsidP="00C77AC9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Личностные:</w:t>
      </w:r>
      <w:r w:rsidRPr="00B87DC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C77AC9" w:rsidRPr="00B87DCD">
        <w:rPr>
          <w:rFonts w:ascii="Times New Roman" w:hAnsi="Times New Roman" w:cs="Times New Roman"/>
          <w:i/>
          <w:sz w:val="24"/>
          <w:szCs w:val="24"/>
          <w:lang w:val="ru-RU"/>
        </w:rPr>
        <w:t>- способствовать развитию интереса к общему способу действия, готовности к контакту в коллективе.</w:t>
      </w:r>
    </w:p>
    <w:p w:rsidR="00C77AC9" w:rsidRPr="00B87DCD" w:rsidRDefault="00C77AC9" w:rsidP="00C77AC9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i/>
          <w:sz w:val="24"/>
          <w:szCs w:val="24"/>
          <w:lang w:val="ru-RU"/>
        </w:rPr>
        <w:t>- формировать чувство сопричастности Родине, народу, веры в его будущее.</w:t>
      </w:r>
    </w:p>
    <w:p w:rsidR="00F2625F" w:rsidRPr="00B87DCD" w:rsidRDefault="00F2625F" w:rsidP="00C77AC9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7DCD">
        <w:rPr>
          <w:rFonts w:ascii="Times New Roman" w:hAnsi="Times New Roman" w:cs="Times New Roman"/>
          <w:b/>
          <w:i/>
          <w:shadow/>
          <w:sz w:val="24"/>
          <w:szCs w:val="24"/>
          <w:lang w:val="ru-RU"/>
        </w:rPr>
        <w:t>Оборудование:</w:t>
      </w:r>
      <w:r w:rsidRPr="00B87D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65B0" w:rsidRPr="005803FD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компьютер, проектор, фото учеников, карта, презентация, карточки – речевой тренажер, </w:t>
      </w:r>
      <w:r w:rsidR="00B177D9" w:rsidRPr="005803FD">
        <w:rPr>
          <w:rFonts w:ascii="Times New Roman" w:hAnsi="Times New Roman" w:cs="Times New Roman"/>
          <w:i/>
          <w:sz w:val="24"/>
          <w:szCs w:val="24"/>
          <w:lang w:val="ru-RU"/>
        </w:rPr>
        <w:t>карточки-слова</w:t>
      </w:r>
      <w:r w:rsidR="007265B0" w:rsidRPr="005803F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для игры</w:t>
      </w:r>
      <w:r w:rsidR="00B177D9" w:rsidRPr="005803FD">
        <w:rPr>
          <w:rFonts w:ascii="Times New Roman" w:hAnsi="Times New Roman" w:cs="Times New Roman"/>
          <w:i/>
          <w:sz w:val="24"/>
          <w:szCs w:val="24"/>
          <w:lang w:val="ru-RU"/>
        </w:rPr>
        <w:t>, карточки для индивидуальной работы</w:t>
      </w:r>
    </w:p>
    <w:p w:rsidR="00F2625F" w:rsidRPr="00B87DCD" w:rsidRDefault="00F2625F" w:rsidP="00F2625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87DCD">
        <w:rPr>
          <w:rFonts w:ascii="Times New Roman" w:hAnsi="Times New Roman" w:cs="Times New Roman"/>
          <w:b/>
          <w:i/>
          <w:shadow/>
          <w:sz w:val="24"/>
          <w:szCs w:val="24"/>
        </w:rPr>
        <w:t>Время</w:t>
      </w:r>
      <w:proofErr w:type="spellEnd"/>
      <w:r w:rsidRPr="00B87DCD">
        <w:rPr>
          <w:rFonts w:ascii="Times New Roman" w:hAnsi="Times New Roman" w:cs="Times New Roman"/>
          <w:b/>
          <w:i/>
          <w:shadow/>
          <w:sz w:val="24"/>
          <w:szCs w:val="24"/>
        </w:rPr>
        <w:t xml:space="preserve"> </w:t>
      </w:r>
      <w:proofErr w:type="spellStart"/>
      <w:r w:rsidRPr="00B87DCD">
        <w:rPr>
          <w:rFonts w:ascii="Times New Roman" w:hAnsi="Times New Roman" w:cs="Times New Roman"/>
          <w:b/>
          <w:i/>
          <w:shadow/>
          <w:sz w:val="24"/>
          <w:szCs w:val="24"/>
        </w:rPr>
        <w:t>занятия</w:t>
      </w:r>
      <w:proofErr w:type="spellEnd"/>
      <w:r w:rsidRPr="00B87DCD">
        <w:rPr>
          <w:rFonts w:ascii="Times New Roman" w:hAnsi="Times New Roman" w:cs="Times New Roman"/>
          <w:b/>
          <w:i/>
          <w:shadow/>
          <w:sz w:val="24"/>
          <w:szCs w:val="24"/>
        </w:rPr>
        <w:t>:</w:t>
      </w:r>
      <w:r w:rsidRPr="00B87DCD">
        <w:rPr>
          <w:rFonts w:ascii="Times New Roman" w:hAnsi="Times New Roman" w:cs="Times New Roman"/>
          <w:sz w:val="24"/>
          <w:szCs w:val="24"/>
        </w:rPr>
        <w:t xml:space="preserve"> </w:t>
      </w:r>
      <w:r w:rsidRPr="00B87DCD">
        <w:rPr>
          <w:rFonts w:ascii="Times New Roman" w:hAnsi="Times New Roman" w:cs="Times New Roman"/>
          <w:i/>
          <w:sz w:val="24"/>
          <w:szCs w:val="24"/>
        </w:rPr>
        <w:t xml:space="preserve">30 </w:t>
      </w:r>
      <w:proofErr w:type="spellStart"/>
      <w:r w:rsidRPr="00B87DCD">
        <w:rPr>
          <w:rFonts w:ascii="Times New Roman" w:hAnsi="Times New Roman" w:cs="Times New Roman"/>
          <w:i/>
          <w:sz w:val="24"/>
          <w:szCs w:val="24"/>
        </w:rPr>
        <w:t>минут</w:t>
      </w:r>
      <w:proofErr w:type="spellEnd"/>
    </w:p>
    <w:p w:rsidR="00F2625F" w:rsidRPr="009D07C9" w:rsidRDefault="00F2625F" w:rsidP="00F2625F">
      <w:pPr>
        <w:spacing w:after="0" w:line="240" w:lineRule="auto"/>
        <w:ind w:firstLine="851"/>
        <w:jc w:val="both"/>
        <w:sectPr w:rsidR="00F2625F" w:rsidRPr="009D07C9" w:rsidSect="00BA7EBD">
          <w:pgSz w:w="16838" w:h="11906" w:orient="landscape"/>
          <w:pgMar w:top="426" w:right="536" w:bottom="142" w:left="426" w:header="708" w:footer="708" w:gutter="0"/>
          <w:cols w:space="708"/>
          <w:docGrid w:linePitch="360"/>
        </w:sectPr>
      </w:pPr>
    </w:p>
    <w:tbl>
      <w:tblPr>
        <w:tblStyle w:val="af4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26"/>
        <w:gridCol w:w="1877"/>
        <w:gridCol w:w="1639"/>
        <w:gridCol w:w="2339"/>
        <w:gridCol w:w="2159"/>
        <w:gridCol w:w="2160"/>
        <w:gridCol w:w="2159"/>
        <w:gridCol w:w="2160"/>
      </w:tblGrid>
      <w:tr w:rsidR="00B177D9" w:rsidRPr="0019755C" w:rsidTr="00B177D9"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B177D9" w:rsidRPr="0019755C" w:rsidRDefault="00B177D9" w:rsidP="002D0C2D">
            <w:pPr>
              <w:ind w:left="284" w:hanging="28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Этапы урока</w:t>
            </w:r>
          </w:p>
        </w:tc>
        <w:tc>
          <w:tcPr>
            <w:tcW w:w="1877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 учителя</w:t>
            </w:r>
          </w:p>
        </w:tc>
        <w:tc>
          <w:tcPr>
            <w:tcW w:w="1639" w:type="dxa"/>
            <w:shd w:val="clear" w:color="auto" w:fill="F2DBDB" w:themeFill="accent2" w:themeFillTint="33"/>
          </w:tcPr>
          <w:p w:rsidR="00B177D9" w:rsidRPr="0019755C" w:rsidRDefault="00957A18" w:rsidP="002D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Методы, </w:t>
            </w:r>
            <w:r w:rsidR="00B177D9"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приёмы</w:t>
            </w:r>
          </w:p>
        </w:tc>
        <w:tc>
          <w:tcPr>
            <w:tcW w:w="2339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 учащихся</w:t>
            </w:r>
          </w:p>
        </w:tc>
        <w:tc>
          <w:tcPr>
            <w:tcW w:w="2159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Личностные УУД</w:t>
            </w:r>
          </w:p>
        </w:tc>
        <w:tc>
          <w:tcPr>
            <w:tcW w:w="2160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 УУД</w:t>
            </w:r>
          </w:p>
        </w:tc>
        <w:tc>
          <w:tcPr>
            <w:tcW w:w="2159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 УУД</w:t>
            </w:r>
          </w:p>
        </w:tc>
        <w:tc>
          <w:tcPr>
            <w:tcW w:w="2160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 УУД</w:t>
            </w:r>
          </w:p>
        </w:tc>
      </w:tr>
      <w:tr w:rsidR="00B177D9" w:rsidRPr="00013EE2" w:rsidTr="00B177D9">
        <w:tc>
          <w:tcPr>
            <w:tcW w:w="1526" w:type="dxa"/>
            <w:shd w:val="clear" w:color="auto" w:fill="F2DBDB" w:themeFill="accent2" w:themeFillTint="33"/>
          </w:tcPr>
          <w:p w:rsidR="00B177D9" w:rsidRDefault="00B177D9" w:rsidP="007265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Мотивацион</w:t>
            </w:r>
            <w:proofErr w:type="spellEnd"/>
          </w:p>
          <w:p w:rsidR="00B177D9" w:rsidRPr="0019755C" w:rsidRDefault="00B177D9" w:rsidP="007265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1877" w:type="dxa"/>
          </w:tcPr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устанавливает контакт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учащимися</w:t>
            </w:r>
          </w:p>
        </w:tc>
        <w:tc>
          <w:tcPr>
            <w:tcW w:w="1639" w:type="dxa"/>
          </w:tcPr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приветствие, </w:t>
            </w: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психологиче</w:t>
            </w:r>
            <w:proofErr w:type="spellEnd"/>
          </w:p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настрой</w:t>
            </w:r>
          </w:p>
        </w:tc>
        <w:tc>
          <w:tcPr>
            <w:tcW w:w="2339" w:type="dxa"/>
          </w:tcPr>
          <w:p w:rsidR="00B177D9" w:rsidRPr="0019755C" w:rsidRDefault="00B177D9" w:rsidP="00CE60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дарят друг другу улыбки, </w:t>
            </w: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настраиваются на урок</w:t>
            </w:r>
          </w:p>
        </w:tc>
        <w:tc>
          <w:tcPr>
            <w:tcW w:w="2159" w:type="dxa"/>
          </w:tcPr>
          <w:p w:rsidR="00B177D9" w:rsidRPr="0019755C" w:rsidRDefault="00957A18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готовность к контакту в коллективе</w:t>
            </w:r>
          </w:p>
        </w:tc>
        <w:tc>
          <w:tcPr>
            <w:tcW w:w="2160" w:type="dxa"/>
          </w:tcPr>
          <w:p w:rsidR="00B177D9" w:rsidRPr="005803FD" w:rsidRDefault="005803FD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3FD">
              <w:rPr>
                <w:rFonts w:ascii="Times New Roman" w:hAnsi="Times New Roman" w:cs="Times New Roman"/>
                <w:sz w:val="20"/>
                <w:szCs w:val="20"/>
              </w:rPr>
              <w:t>умение включаться в деятельность</w:t>
            </w:r>
          </w:p>
        </w:tc>
        <w:tc>
          <w:tcPr>
            <w:tcW w:w="2159" w:type="dxa"/>
          </w:tcPr>
          <w:p w:rsidR="00B177D9" w:rsidRPr="0019755C" w:rsidRDefault="00B177D9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B177D9" w:rsidRDefault="002F6D66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B177D9">
              <w:rPr>
                <w:rFonts w:ascii="Times New Roman" w:hAnsi="Times New Roman" w:cs="Times New Roman"/>
                <w:sz w:val="20"/>
                <w:szCs w:val="20"/>
              </w:rPr>
              <w:t>мение вступать в общение невербальным способом</w:t>
            </w:r>
          </w:p>
        </w:tc>
      </w:tr>
      <w:tr w:rsidR="00B177D9" w:rsidRPr="00013EE2" w:rsidTr="00B177D9">
        <w:tc>
          <w:tcPr>
            <w:tcW w:w="1526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проблемной ситуации и</w:t>
            </w: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целепола</w:t>
            </w:r>
            <w:proofErr w:type="spellEnd"/>
          </w:p>
          <w:p w:rsidR="00B177D9" w:rsidRPr="0019755C" w:rsidRDefault="00B177D9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гание</w:t>
            </w:r>
            <w:proofErr w:type="spellEnd"/>
          </w:p>
        </w:tc>
        <w:tc>
          <w:tcPr>
            <w:tcW w:w="1877" w:type="dxa"/>
          </w:tcPr>
          <w:p w:rsidR="00B177D9" w:rsidRPr="0019755C" w:rsidRDefault="00B177D9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организует диалог с учащимися</w:t>
            </w:r>
          </w:p>
        </w:tc>
        <w:tc>
          <w:tcPr>
            <w:tcW w:w="1639" w:type="dxa"/>
          </w:tcPr>
          <w:p w:rsidR="00B177D9" w:rsidRPr="0019755C" w:rsidRDefault="00B177D9" w:rsidP="00CE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постановка проблемного вопроса</w:t>
            </w:r>
          </w:p>
        </w:tc>
        <w:tc>
          <w:tcPr>
            <w:tcW w:w="2339" w:type="dxa"/>
          </w:tcPr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во фронтальной беседе</w:t>
            </w: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пути решения проблемной ситуации, </w:t>
            </w: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целеполагание</w:t>
            </w:r>
          </w:p>
        </w:tc>
        <w:tc>
          <w:tcPr>
            <w:tcW w:w="2159" w:type="dxa"/>
          </w:tcPr>
          <w:p w:rsidR="00B177D9" w:rsidRPr="0019755C" w:rsidRDefault="002F6D66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мотивации при решении проблемной ситуации</w:t>
            </w:r>
          </w:p>
        </w:tc>
        <w:tc>
          <w:tcPr>
            <w:tcW w:w="2160" w:type="dxa"/>
          </w:tcPr>
          <w:p w:rsidR="00B177D9" w:rsidRPr="0019755C" w:rsidRDefault="002F6D66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</w:t>
            </w:r>
          </w:p>
        </w:tc>
        <w:tc>
          <w:tcPr>
            <w:tcW w:w="2159" w:type="dxa"/>
          </w:tcPr>
          <w:p w:rsidR="00B177D9" w:rsidRPr="0019755C" w:rsidRDefault="002F6D66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постановка и формулирование проблемы</w:t>
            </w:r>
          </w:p>
        </w:tc>
        <w:tc>
          <w:tcPr>
            <w:tcW w:w="2160" w:type="dxa"/>
          </w:tcPr>
          <w:p w:rsidR="00B177D9" w:rsidRPr="0019755C" w:rsidRDefault="002F6D66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сотрудничество с учителем и одноклассниками</w:t>
            </w:r>
          </w:p>
        </w:tc>
      </w:tr>
      <w:tr w:rsidR="00B177D9" w:rsidRPr="0019755C" w:rsidTr="00B177D9">
        <w:tc>
          <w:tcPr>
            <w:tcW w:w="1526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Планирова</w:t>
            </w:r>
            <w:proofErr w:type="spellEnd"/>
          </w:p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877" w:type="dxa"/>
          </w:tcPr>
          <w:p w:rsidR="00B177D9" w:rsidRPr="0019755C" w:rsidRDefault="00B177D9" w:rsidP="00957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организует </w:t>
            </w:r>
            <w:r w:rsidR="00957A18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определению плана работы</w:t>
            </w:r>
          </w:p>
        </w:tc>
        <w:tc>
          <w:tcPr>
            <w:tcW w:w="1639" w:type="dxa"/>
          </w:tcPr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фронтальная беседа</w:t>
            </w:r>
          </w:p>
        </w:tc>
        <w:tc>
          <w:tcPr>
            <w:tcW w:w="2339" w:type="dxa"/>
          </w:tcPr>
          <w:p w:rsidR="00B177D9" w:rsidRPr="0019755C" w:rsidRDefault="00B177D9" w:rsidP="00CE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предлагают вопросы для рассмотрения темы урока</w:t>
            </w:r>
          </w:p>
        </w:tc>
        <w:tc>
          <w:tcPr>
            <w:tcW w:w="2159" w:type="dxa"/>
          </w:tcPr>
          <w:p w:rsidR="00B177D9" w:rsidRPr="0019755C" w:rsidRDefault="002F6D66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учебной задачи</w:t>
            </w:r>
          </w:p>
        </w:tc>
        <w:tc>
          <w:tcPr>
            <w:tcW w:w="2160" w:type="dxa"/>
          </w:tcPr>
          <w:p w:rsidR="00B177D9" w:rsidRPr="0019755C" w:rsidRDefault="00B177D9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планировать свою деятельность</w:t>
            </w:r>
          </w:p>
        </w:tc>
        <w:tc>
          <w:tcPr>
            <w:tcW w:w="2159" w:type="dxa"/>
          </w:tcPr>
          <w:p w:rsidR="00B177D9" w:rsidRPr="0019755C" w:rsidRDefault="005803FD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выдвигать предположение</w:t>
            </w:r>
          </w:p>
        </w:tc>
        <w:tc>
          <w:tcPr>
            <w:tcW w:w="2160" w:type="dxa"/>
          </w:tcPr>
          <w:p w:rsidR="00B177D9" w:rsidRPr="0019755C" w:rsidRDefault="005803FD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выражать свои мысли</w:t>
            </w:r>
          </w:p>
        </w:tc>
      </w:tr>
      <w:tr w:rsidR="00B177D9" w:rsidRPr="00B87DCD" w:rsidTr="00B177D9">
        <w:tc>
          <w:tcPr>
            <w:tcW w:w="1526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Реализация плана</w:t>
            </w:r>
          </w:p>
        </w:tc>
        <w:tc>
          <w:tcPr>
            <w:tcW w:w="1877" w:type="dxa"/>
          </w:tcPr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организует работу в парах, в группах, организует игру</w:t>
            </w:r>
          </w:p>
        </w:tc>
        <w:tc>
          <w:tcPr>
            <w:tcW w:w="1639" w:type="dxa"/>
          </w:tcPr>
          <w:p w:rsidR="00B177D9" w:rsidRPr="0019755C" w:rsidRDefault="005803FD" w:rsidP="00957A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информацией</w:t>
            </w:r>
            <w:r w:rsidR="00957A18">
              <w:rPr>
                <w:rFonts w:ascii="Times New Roman" w:hAnsi="Times New Roman" w:cs="Times New Roman"/>
                <w:sz w:val="20"/>
                <w:szCs w:val="20"/>
              </w:rPr>
              <w:t>, игра «</w:t>
            </w:r>
            <w:proofErr w:type="spellStart"/>
            <w:r w:rsidR="00957A18">
              <w:rPr>
                <w:rFonts w:ascii="Times New Roman" w:hAnsi="Times New Roman" w:cs="Times New Roman"/>
                <w:sz w:val="20"/>
                <w:szCs w:val="20"/>
              </w:rPr>
              <w:t>Оживлялки</w:t>
            </w:r>
            <w:proofErr w:type="spellEnd"/>
            <w:r w:rsidR="00957A1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39" w:type="dxa"/>
          </w:tcPr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парах, игровая деятельность в группах</w:t>
            </w:r>
            <w:r w:rsidR="005803FD">
              <w:rPr>
                <w:rFonts w:ascii="Times New Roman" w:hAnsi="Times New Roman" w:cs="Times New Roman"/>
                <w:sz w:val="20"/>
                <w:szCs w:val="20"/>
              </w:rPr>
              <w:t>, выполнение индивидуального задания, взаимопроверка</w:t>
            </w:r>
          </w:p>
        </w:tc>
        <w:tc>
          <w:tcPr>
            <w:tcW w:w="2159" w:type="dxa"/>
          </w:tcPr>
          <w:p w:rsidR="00B177D9" w:rsidRPr="0019755C" w:rsidRDefault="0047116E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общего способа действий</w:t>
            </w:r>
          </w:p>
        </w:tc>
        <w:tc>
          <w:tcPr>
            <w:tcW w:w="2160" w:type="dxa"/>
          </w:tcPr>
          <w:p w:rsidR="00957A18" w:rsidRDefault="00B177D9" w:rsidP="00957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работа в соответствии с планом, </w:t>
            </w:r>
          </w:p>
          <w:p w:rsidR="00B177D9" w:rsidRPr="0019755C" w:rsidRDefault="0047116E" w:rsidP="002D0C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взаимопроверка, самоконтроль</w:t>
            </w:r>
          </w:p>
        </w:tc>
        <w:tc>
          <w:tcPr>
            <w:tcW w:w="2159" w:type="dxa"/>
          </w:tcPr>
          <w:p w:rsidR="00B177D9" w:rsidRPr="0019755C" w:rsidRDefault="0047116E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  <w:r w:rsidR="00B177D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информационных умений, развитие навыка смыслового чтения</w:t>
            </w:r>
          </w:p>
        </w:tc>
        <w:tc>
          <w:tcPr>
            <w:tcW w:w="2160" w:type="dxa"/>
          </w:tcPr>
          <w:p w:rsidR="00B177D9" w:rsidRPr="0019755C" w:rsidRDefault="0047116E" w:rsidP="00471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навыков сотрудничества </w:t>
            </w:r>
          </w:p>
        </w:tc>
      </w:tr>
      <w:tr w:rsidR="00B177D9" w:rsidRPr="0047116E" w:rsidTr="00B177D9">
        <w:tc>
          <w:tcPr>
            <w:tcW w:w="1526" w:type="dxa"/>
            <w:shd w:val="clear" w:color="auto" w:fill="F2DBDB" w:themeFill="accent2" w:themeFillTint="33"/>
          </w:tcPr>
          <w:p w:rsidR="00B177D9" w:rsidRPr="0019755C" w:rsidRDefault="00B177D9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Подведение итогов, рефлексия</w:t>
            </w:r>
          </w:p>
        </w:tc>
        <w:tc>
          <w:tcPr>
            <w:tcW w:w="1877" w:type="dxa"/>
          </w:tcPr>
          <w:p w:rsidR="00B177D9" w:rsidRPr="0019755C" w:rsidRDefault="00B177D9" w:rsidP="00471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обобщает</w:t>
            </w:r>
            <w:r w:rsidR="0047116E">
              <w:rPr>
                <w:rFonts w:ascii="Times New Roman" w:hAnsi="Times New Roman" w:cs="Times New Roman"/>
                <w:sz w:val="20"/>
                <w:szCs w:val="20"/>
              </w:rPr>
              <w:t>, создает условия для рефлексии</w:t>
            </w:r>
          </w:p>
        </w:tc>
        <w:tc>
          <w:tcPr>
            <w:tcW w:w="1639" w:type="dxa"/>
          </w:tcPr>
          <w:p w:rsidR="00B177D9" w:rsidRPr="0019755C" w:rsidRDefault="00B177D9" w:rsidP="00957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анализ результатов деятельности</w:t>
            </w:r>
          </w:p>
        </w:tc>
        <w:tc>
          <w:tcPr>
            <w:tcW w:w="2339" w:type="dxa"/>
          </w:tcPr>
          <w:p w:rsidR="00B177D9" w:rsidRPr="0019755C" w:rsidRDefault="00B177D9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55C">
              <w:rPr>
                <w:rFonts w:ascii="Times New Roman" w:hAnsi="Times New Roman" w:cs="Times New Roman"/>
                <w:sz w:val="20"/>
                <w:szCs w:val="20"/>
              </w:rPr>
              <w:t>рассуждение, обобщение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формулирование собственного мнения</w:t>
            </w:r>
          </w:p>
        </w:tc>
        <w:tc>
          <w:tcPr>
            <w:tcW w:w="2159" w:type="dxa"/>
          </w:tcPr>
          <w:p w:rsidR="00B177D9" w:rsidRPr="0019755C" w:rsidRDefault="0047116E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сопричастности Родине</w:t>
            </w:r>
          </w:p>
        </w:tc>
        <w:tc>
          <w:tcPr>
            <w:tcW w:w="2160" w:type="dxa"/>
          </w:tcPr>
          <w:p w:rsidR="00B177D9" w:rsidRPr="0019755C" w:rsidRDefault="0047116E" w:rsidP="002D0C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достигнутые цели</w:t>
            </w:r>
          </w:p>
        </w:tc>
        <w:tc>
          <w:tcPr>
            <w:tcW w:w="2159" w:type="dxa"/>
          </w:tcPr>
          <w:p w:rsidR="00B177D9" w:rsidRPr="0019755C" w:rsidRDefault="0047116E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перспектива на дальнейшее изучение темы</w:t>
            </w:r>
          </w:p>
        </w:tc>
        <w:tc>
          <w:tcPr>
            <w:tcW w:w="2160" w:type="dxa"/>
          </w:tcPr>
          <w:p w:rsidR="00B177D9" w:rsidRDefault="0047116E" w:rsidP="002D0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радоваться общему успеху</w:t>
            </w:r>
          </w:p>
        </w:tc>
      </w:tr>
    </w:tbl>
    <w:p w:rsidR="00F2625F" w:rsidRPr="0047116E" w:rsidRDefault="00F2625F" w:rsidP="0047116E">
      <w:pPr>
        <w:spacing w:after="0" w:line="240" w:lineRule="auto"/>
        <w:jc w:val="both"/>
        <w:rPr>
          <w:lang w:val="ru-RU"/>
        </w:rPr>
        <w:sectPr w:rsidR="00F2625F" w:rsidRPr="0047116E" w:rsidSect="00AB3422">
          <w:type w:val="continuous"/>
          <w:pgSz w:w="16838" w:h="11906" w:orient="landscape"/>
          <w:pgMar w:top="851" w:right="1134" w:bottom="850" w:left="709" w:header="708" w:footer="708" w:gutter="0"/>
          <w:cols w:space="708"/>
          <w:docGrid w:linePitch="360"/>
        </w:sectPr>
      </w:pPr>
    </w:p>
    <w:p w:rsidR="00F2625F" w:rsidRPr="001F2603" w:rsidRDefault="00F2625F" w:rsidP="00F2625F">
      <w:pPr>
        <w:spacing w:after="0" w:line="360" w:lineRule="auto"/>
        <w:jc w:val="right"/>
        <w:rPr>
          <w:rFonts w:ascii="Monotype Corsiva" w:hAnsi="Monotype Corsiva" w:cs="Times New Roman"/>
          <w:b/>
          <w:sz w:val="28"/>
          <w:szCs w:val="28"/>
          <w:lang w:val="ru-RU"/>
        </w:rPr>
      </w:pPr>
      <w:r w:rsidRPr="001F2603">
        <w:rPr>
          <w:rFonts w:ascii="Monotype Corsiva" w:hAnsi="Monotype Corsiva" w:cs="Times New Roman"/>
          <w:b/>
          <w:sz w:val="28"/>
          <w:szCs w:val="28"/>
          <w:lang w:val="ru-RU"/>
        </w:rPr>
        <w:lastRenderedPageBreak/>
        <w:t>_________________________________</w:t>
      </w:r>
    </w:p>
    <w:p w:rsidR="00F2625F" w:rsidRPr="00F2625F" w:rsidRDefault="00F2625F" w:rsidP="00F2625F">
      <w:pPr>
        <w:jc w:val="right"/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  <w:lang w:val="ru-RU"/>
        </w:rPr>
      </w:pPr>
      <w:r w:rsidRPr="00F2625F"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  <w:lang w:val="ru-RU"/>
        </w:rPr>
        <w:t xml:space="preserve">Игра - это естественный механизм познания мира. </w:t>
      </w:r>
    </w:p>
    <w:p w:rsidR="00F2625F" w:rsidRPr="00F2625F" w:rsidRDefault="00F2625F" w:rsidP="00F2625F">
      <w:pPr>
        <w:jc w:val="right"/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  <w:lang w:val="ru-RU"/>
        </w:rPr>
      </w:pPr>
      <w:r w:rsidRPr="00F2625F"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  <w:lang w:val="ru-RU"/>
        </w:rPr>
        <w:t xml:space="preserve">Вадим </w:t>
      </w:r>
      <w:proofErr w:type="spellStart"/>
      <w:r w:rsidRPr="00F2625F"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  <w:lang w:val="ru-RU"/>
        </w:rPr>
        <w:t>Демчог</w:t>
      </w:r>
      <w:proofErr w:type="spellEnd"/>
      <w:r w:rsidRPr="00F2625F"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  <w:lang w:val="ru-RU"/>
        </w:rPr>
        <w:t xml:space="preserve"> </w:t>
      </w:r>
      <w:r w:rsidRPr="004F0219">
        <w:rPr>
          <w:rFonts w:ascii="Monotype Corsiva" w:hAnsi="Monotype Corsiva" w:cs="Times New Roman"/>
          <w:b/>
          <w:shadow/>
          <w:color w:val="548DD4" w:themeColor="text2" w:themeTint="99"/>
          <w:sz w:val="40"/>
          <w:szCs w:val="40"/>
        </w:rPr>
        <w:t> </w:t>
      </w:r>
    </w:p>
    <w:p w:rsidR="00F2625F" w:rsidRPr="00F2625F" w:rsidRDefault="00F2625F" w:rsidP="00F2625F">
      <w:pPr>
        <w:jc w:val="center"/>
        <w:rPr>
          <w:rFonts w:ascii="Monotype Corsiva" w:hAnsi="Monotype Corsiva" w:cs="Times New Roman"/>
          <w:b/>
          <w:shadow/>
          <w:color w:val="548DD4" w:themeColor="text2" w:themeTint="99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22225</wp:posOffset>
            </wp:positionV>
            <wp:extent cx="3352800" cy="2400300"/>
            <wp:effectExtent l="19050" t="0" r="0" b="0"/>
            <wp:wrapNone/>
            <wp:docPr id="6" name="Рисунок 10" descr="Картинки по запросу уче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ученик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spacing w:after="0"/>
        <w:rPr>
          <w:rFonts w:ascii="Monotype Corsiva" w:hAnsi="Monotype Corsiva" w:cs="Times New Roman"/>
          <w:lang w:val="ru-RU"/>
        </w:rPr>
      </w:pPr>
    </w:p>
    <w:p w:rsidR="00F2625F" w:rsidRPr="00F2625F" w:rsidRDefault="00F2625F" w:rsidP="00F2625F">
      <w:pPr>
        <w:spacing w:after="0"/>
        <w:rPr>
          <w:rFonts w:ascii="Monotype Corsiva" w:hAnsi="Monotype Corsiva" w:cs="Times New Roman"/>
          <w:lang w:val="ru-RU"/>
        </w:rPr>
      </w:pPr>
    </w:p>
    <w:p w:rsidR="00F2625F" w:rsidRPr="00F2625F" w:rsidRDefault="00F2625F" w:rsidP="00F2625F">
      <w:pPr>
        <w:spacing w:after="0"/>
        <w:rPr>
          <w:rFonts w:ascii="Monotype Corsiva" w:hAnsi="Monotype Corsiva" w:cs="Times New Roman"/>
          <w:lang w:val="ru-RU"/>
        </w:rPr>
      </w:pPr>
    </w:p>
    <w:p w:rsidR="00F2625F" w:rsidRPr="00F2625F" w:rsidRDefault="00F2625F" w:rsidP="00F2625F">
      <w:pPr>
        <w:spacing w:after="0"/>
        <w:jc w:val="center"/>
        <w:rPr>
          <w:rFonts w:ascii="Monotype Corsiva" w:hAnsi="Monotype Corsiva" w:cs="Times New Roman"/>
          <w:lang w:val="ru-RU"/>
        </w:rPr>
      </w:pPr>
    </w:p>
    <w:p w:rsidR="00F2625F" w:rsidRPr="00F2625F" w:rsidRDefault="00F2625F" w:rsidP="00F2625F">
      <w:pPr>
        <w:spacing w:after="0"/>
        <w:jc w:val="center"/>
        <w:rPr>
          <w:rFonts w:ascii="Monotype Corsiva" w:hAnsi="Monotype Corsiva" w:cs="Times New Roman"/>
          <w:lang w:val="ru-RU"/>
        </w:rPr>
      </w:pPr>
    </w:p>
    <w:p w:rsidR="00F2625F" w:rsidRPr="00F2625F" w:rsidRDefault="00F2625F" w:rsidP="00F2625F">
      <w:pPr>
        <w:jc w:val="center"/>
        <w:rPr>
          <w:rFonts w:ascii="Monotype Corsiva" w:hAnsi="Monotype Corsiva" w:cs="Times New Roman"/>
          <w:b/>
          <w:i/>
          <w:shadow/>
          <w:sz w:val="28"/>
          <w:szCs w:val="28"/>
          <w:lang w:val="ru-RU"/>
        </w:rPr>
      </w:pPr>
      <w:r w:rsidRPr="00F2625F">
        <w:rPr>
          <w:rFonts w:ascii="Monotype Corsiva" w:hAnsi="Monotype Corsiva" w:cs="Times New Roman"/>
          <w:sz w:val="28"/>
          <w:szCs w:val="28"/>
          <w:lang w:val="ru-RU"/>
        </w:rPr>
        <w:t xml:space="preserve"> </w:t>
      </w:r>
      <w:r w:rsidRPr="00F2625F">
        <w:rPr>
          <w:rFonts w:ascii="Monotype Corsiva" w:hAnsi="Monotype Corsiva" w:cs="Times New Roman"/>
          <w:b/>
          <w:i/>
          <w:shadow/>
          <w:sz w:val="28"/>
          <w:szCs w:val="28"/>
          <w:lang w:val="ru-RU"/>
        </w:rPr>
        <w:t xml:space="preserve">Урок </w:t>
      </w:r>
      <w:r w:rsidR="007265B0">
        <w:rPr>
          <w:rFonts w:ascii="Monotype Corsiva" w:hAnsi="Monotype Corsiva" w:cs="Times New Roman"/>
          <w:b/>
          <w:i/>
          <w:shadow/>
          <w:sz w:val="28"/>
          <w:szCs w:val="28"/>
          <w:lang w:val="ru-RU"/>
        </w:rPr>
        <w:t xml:space="preserve"> русского языка во 2</w:t>
      </w:r>
      <w:r w:rsidRPr="00F2625F">
        <w:rPr>
          <w:rFonts w:ascii="Monotype Corsiva" w:hAnsi="Monotype Corsiva" w:cs="Times New Roman"/>
          <w:b/>
          <w:i/>
          <w:shadow/>
          <w:sz w:val="28"/>
          <w:szCs w:val="28"/>
          <w:lang w:val="ru-RU"/>
        </w:rPr>
        <w:t xml:space="preserve"> классе</w:t>
      </w:r>
    </w:p>
    <w:p w:rsidR="001F2603" w:rsidRDefault="007265B0" w:rsidP="00F2625F">
      <w:pPr>
        <w:jc w:val="center"/>
        <w:rPr>
          <w:rFonts w:ascii="Monotype Corsiva" w:hAnsi="Monotype Corsiva" w:cs="Times New Roman"/>
          <w:b/>
          <w:i/>
          <w:shadow/>
          <w:color w:val="548DD4" w:themeColor="text2" w:themeTint="99"/>
          <w:sz w:val="32"/>
          <w:szCs w:val="32"/>
          <w:lang w:val="ru-RU"/>
        </w:rPr>
      </w:pPr>
      <w:r>
        <w:rPr>
          <w:rFonts w:ascii="Monotype Corsiva" w:hAnsi="Monotype Corsiva" w:cs="Times New Roman"/>
          <w:b/>
          <w:i/>
          <w:shadow/>
          <w:color w:val="548DD4" w:themeColor="text2" w:themeTint="99"/>
          <w:sz w:val="32"/>
          <w:szCs w:val="32"/>
          <w:lang w:val="ru-RU"/>
        </w:rPr>
        <w:t>Местоимение</w:t>
      </w:r>
      <w:r w:rsidR="001F2603">
        <w:rPr>
          <w:rFonts w:ascii="Monotype Corsiva" w:hAnsi="Monotype Corsiva" w:cs="Times New Roman"/>
          <w:b/>
          <w:i/>
          <w:shadow/>
          <w:color w:val="548DD4" w:themeColor="text2" w:themeTint="99"/>
          <w:sz w:val="32"/>
          <w:szCs w:val="32"/>
          <w:lang w:val="ru-RU"/>
        </w:rPr>
        <w:t xml:space="preserve">. </w:t>
      </w:r>
    </w:p>
    <w:p w:rsidR="00F2625F" w:rsidRPr="00CE60F0" w:rsidRDefault="001F2603" w:rsidP="00F2625F">
      <w:pPr>
        <w:jc w:val="center"/>
        <w:rPr>
          <w:rFonts w:ascii="Monotype Corsiva" w:hAnsi="Monotype Corsiva" w:cs="Times New Roman"/>
          <w:b/>
          <w:i/>
          <w:shadow/>
          <w:color w:val="548DD4" w:themeColor="text2" w:themeTint="99"/>
          <w:sz w:val="32"/>
          <w:szCs w:val="32"/>
          <w:lang w:val="ru-RU"/>
        </w:rPr>
      </w:pPr>
      <w:r>
        <w:rPr>
          <w:rFonts w:ascii="Monotype Corsiva" w:hAnsi="Monotype Corsiva" w:cs="Times New Roman"/>
          <w:b/>
          <w:i/>
          <w:shadow/>
          <w:color w:val="548DD4" w:themeColor="text2" w:themeTint="99"/>
          <w:sz w:val="32"/>
          <w:szCs w:val="32"/>
          <w:lang w:val="ru-RU"/>
        </w:rPr>
        <w:t>Общее понятие. Употребление в речи.</w:t>
      </w:r>
    </w:p>
    <w:p w:rsidR="00F2625F" w:rsidRPr="001F2603" w:rsidRDefault="00CE60F0" w:rsidP="00F2625F">
      <w:pPr>
        <w:jc w:val="center"/>
        <w:rPr>
          <w:rFonts w:ascii="Monotype Corsiva" w:hAnsi="Monotype Corsiva" w:cs="Times New Roman"/>
          <w:b/>
          <w:i/>
          <w:sz w:val="32"/>
          <w:szCs w:val="32"/>
          <w:lang w:val="ru-RU"/>
        </w:rPr>
      </w:pPr>
      <w:r>
        <w:rPr>
          <w:rFonts w:ascii="Monotype Corsiva" w:hAnsi="Monotype Corsiva" w:cs="Times New Roman"/>
          <w:b/>
          <w:i/>
          <w:noProof/>
          <w:sz w:val="32"/>
          <w:szCs w:val="32"/>
          <w:lang w:val="ru-RU" w:eastAsia="ru-RU" w:bidi="ar-SA"/>
        </w:rPr>
        <w:drawing>
          <wp:inline distT="0" distB="0" distL="0" distR="0">
            <wp:extent cx="3060700" cy="2131559"/>
            <wp:effectExtent l="19050" t="0" r="6350" b="0"/>
            <wp:docPr id="2" name="Рисунок 1" descr="C:\Users\ПК\Desktop\slide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slide_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131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603" w:rsidRDefault="001F2603" w:rsidP="001F2603">
      <w:pPr>
        <w:spacing w:after="0"/>
        <w:rPr>
          <w:rFonts w:ascii="Monotype Corsiva" w:hAnsi="Monotype Corsiva" w:cs="Times New Roman"/>
          <w:sz w:val="28"/>
          <w:szCs w:val="28"/>
          <w:lang w:val="ru-RU"/>
        </w:rPr>
      </w:pPr>
    </w:p>
    <w:p w:rsidR="008E55E4" w:rsidRDefault="008E55E4" w:rsidP="00F2625F">
      <w:pPr>
        <w:spacing w:after="0"/>
        <w:jc w:val="right"/>
        <w:rPr>
          <w:rFonts w:ascii="Monotype Corsiva" w:hAnsi="Monotype Corsiva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spacing w:after="0"/>
        <w:jc w:val="right"/>
        <w:rPr>
          <w:rFonts w:ascii="Monotype Corsiva" w:hAnsi="Monotype Corsiva" w:cs="Times New Roman"/>
          <w:sz w:val="28"/>
          <w:szCs w:val="28"/>
          <w:lang w:val="ru-RU"/>
        </w:rPr>
      </w:pPr>
      <w:r w:rsidRPr="00F2625F">
        <w:rPr>
          <w:rFonts w:ascii="Monotype Corsiva" w:hAnsi="Monotype Corsiva" w:cs="Times New Roman"/>
          <w:sz w:val="28"/>
          <w:szCs w:val="28"/>
          <w:lang w:val="ru-RU"/>
        </w:rPr>
        <w:t xml:space="preserve">Коркина Светлана Александровна,  </w:t>
      </w:r>
    </w:p>
    <w:p w:rsidR="00F2625F" w:rsidRPr="00F2625F" w:rsidRDefault="00F2625F" w:rsidP="00F2625F">
      <w:pPr>
        <w:spacing w:after="0"/>
        <w:jc w:val="right"/>
        <w:rPr>
          <w:rFonts w:ascii="Monotype Corsiva" w:hAnsi="Monotype Corsiva" w:cs="Times New Roman"/>
          <w:sz w:val="28"/>
          <w:szCs w:val="28"/>
          <w:lang w:val="ru-RU"/>
        </w:rPr>
      </w:pPr>
      <w:r w:rsidRPr="00F2625F">
        <w:rPr>
          <w:rFonts w:ascii="Monotype Corsiva" w:hAnsi="Monotype Corsiva" w:cs="Times New Roman"/>
          <w:sz w:val="28"/>
          <w:szCs w:val="28"/>
          <w:lang w:val="ru-RU"/>
        </w:rPr>
        <w:t xml:space="preserve">учитель начальных </w:t>
      </w:r>
      <w:proofErr w:type="spellStart"/>
      <w:r w:rsidRPr="00F2625F">
        <w:rPr>
          <w:rFonts w:ascii="Monotype Corsiva" w:hAnsi="Monotype Corsiva" w:cs="Times New Roman"/>
          <w:sz w:val="28"/>
          <w:szCs w:val="28"/>
          <w:lang w:val="ru-RU"/>
        </w:rPr>
        <w:t>кдассов</w:t>
      </w:r>
      <w:proofErr w:type="spellEnd"/>
    </w:p>
    <w:p w:rsidR="00F2625F" w:rsidRPr="00F2625F" w:rsidRDefault="00F2625F" w:rsidP="00F2625F">
      <w:pPr>
        <w:spacing w:after="0"/>
        <w:jc w:val="right"/>
        <w:rPr>
          <w:rFonts w:ascii="Monotype Corsiva" w:hAnsi="Monotype Corsiva" w:cs="Times New Roman"/>
          <w:sz w:val="28"/>
          <w:szCs w:val="28"/>
          <w:lang w:val="ru-RU"/>
        </w:rPr>
      </w:pPr>
      <w:r w:rsidRPr="00F2625F">
        <w:rPr>
          <w:rFonts w:ascii="Monotype Corsiva" w:hAnsi="Monotype Corsiva" w:cs="Times New Roman"/>
          <w:sz w:val="28"/>
          <w:szCs w:val="28"/>
          <w:lang w:val="ru-RU"/>
        </w:rPr>
        <w:t>высшей квалификационной категории.</w:t>
      </w:r>
    </w:p>
    <w:p w:rsidR="00C77AC9" w:rsidRPr="00C77AC9" w:rsidRDefault="00C77AC9" w:rsidP="00C77AC9">
      <w:pPr>
        <w:pBdr>
          <w:bottom w:val="single" w:sz="12" w:space="1" w:color="auto"/>
        </w:pBdr>
        <w:spacing w:after="0"/>
        <w:jc w:val="right"/>
        <w:rPr>
          <w:rFonts w:ascii="Monotype Corsiva" w:hAnsi="Monotype Corsiva" w:cs="Times New Roman"/>
          <w:sz w:val="28"/>
          <w:szCs w:val="28"/>
          <w:lang w:val="ru-RU"/>
        </w:rPr>
      </w:pPr>
      <w:r w:rsidRPr="00C77AC9">
        <w:rPr>
          <w:rFonts w:ascii="Monotype Corsiva" w:hAnsi="Monotype Corsiva" w:cs="Times New Roman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C77AC9" w:rsidRPr="00C77AC9" w:rsidRDefault="00C77AC9" w:rsidP="00C77AC9">
      <w:pPr>
        <w:pBdr>
          <w:bottom w:val="single" w:sz="12" w:space="1" w:color="auto"/>
        </w:pBdr>
        <w:spacing w:after="0"/>
        <w:jc w:val="right"/>
        <w:rPr>
          <w:rFonts w:ascii="Monotype Corsiva" w:hAnsi="Monotype Corsiva" w:cs="Times New Roman"/>
          <w:sz w:val="28"/>
          <w:szCs w:val="28"/>
          <w:lang w:val="ru-RU"/>
        </w:rPr>
      </w:pPr>
      <w:r w:rsidRPr="00C77AC9">
        <w:rPr>
          <w:rFonts w:ascii="Monotype Corsiva" w:hAnsi="Monotype Corsiva" w:cs="Times New Roman"/>
          <w:sz w:val="28"/>
          <w:szCs w:val="28"/>
          <w:lang w:val="ru-RU"/>
        </w:rPr>
        <w:t xml:space="preserve">«Обская начальная общеобразовательная школа № 1» </w:t>
      </w:r>
    </w:p>
    <w:p w:rsidR="00F2625F" w:rsidRPr="00F2625F" w:rsidRDefault="00F2625F" w:rsidP="00F2625F">
      <w:pPr>
        <w:pBdr>
          <w:bottom w:val="single" w:sz="12" w:space="1" w:color="auto"/>
        </w:pBdr>
        <w:spacing w:after="0"/>
        <w:jc w:val="right"/>
        <w:rPr>
          <w:rFonts w:ascii="Monotype Corsiva" w:hAnsi="Monotype Corsiva" w:cs="Times New Roman"/>
          <w:sz w:val="28"/>
          <w:szCs w:val="28"/>
          <w:lang w:val="ru-RU"/>
        </w:rPr>
      </w:pPr>
    </w:p>
    <w:p w:rsidR="00F2625F" w:rsidRPr="00F2625F" w:rsidRDefault="00F2625F" w:rsidP="00F2625F">
      <w:pPr>
        <w:pBdr>
          <w:bottom w:val="single" w:sz="12" w:space="1" w:color="auto"/>
        </w:pBdr>
        <w:spacing w:after="0"/>
        <w:jc w:val="right"/>
        <w:rPr>
          <w:rFonts w:ascii="Monotype Corsiva" w:hAnsi="Monotype Corsiva" w:cs="Times New Roman"/>
          <w:sz w:val="28"/>
          <w:szCs w:val="28"/>
          <w:lang w:val="ru-RU"/>
        </w:rPr>
      </w:pPr>
    </w:p>
    <w:p w:rsidR="00B65A0C" w:rsidRPr="0013299F" w:rsidRDefault="00CE60F0" w:rsidP="0013299F">
      <w:pPr>
        <w:spacing w:after="0"/>
        <w:jc w:val="center"/>
        <w:rPr>
          <w:rFonts w:ascii="Monotype Corsiva" w:hAnsi="Monotype Corsiva" w:cs="Times New Roman"/>
          <w:sz w:val="28"/>
          <w:szCs w:val="28"/>
          <w:lang w:val="ru-RU"/>
        </w:rPr>
      </w:pPr>
      <w:r>
        <w:rPr>
          <w:rFonts w:ascii="Monotype Corsiva" w:hAnsi="Monotype Corsiva" w:cs="Times New Roman"/>
          <w:sz w:val="28"/>
          <w:szCs w:val="28"/>
          <w:lang w:val="ru-RU"/>
        </w:rPr>
        <w:t>2018</w:t>
      </w:r>
      <w:r w:rsidR="00F2625F" w:rsidRPr="00F2625F">
        <w:rPr>
          <w:rFonts w:ascii="Monotype Corsiva" w:hAnsi="Monotype Corsiva" w:cs="Times New Roman"/>
          <w:sz w:val="28"/>
          <w:szCs w:val="28"/>
          <w:lang w:val="ru-RU"/>
        </w:rPr>
        <w:t>г.</w:t>
      </w:r>
    </w:p>
    <w:sectPr w:rsidR="00B65A0C" w:rsidRPr="0013299F" w:rsidSect="002D5E5F">
      <w:pgSz w:w="16838" w:h="11906" w:orient="landscape"/>
      <w:pgMar w:top="284" w:right="536" w:bottom="850" w:left="426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F2625F"/>
    <w:rsid w:val="00013EE2"/>
    <w:rsid w:val="0013299F"/>
    <w:rsid w:val="00181F9B"/>
    <w:rsid w:val="001F2603"/>
    <w:rsid w:val="00244578"/>
    <w:rsid w:val="00254DB0"/>
    <w:rsid w:val="002F6D66"/>
    <w:rsid w:val="00300CC4"/>
    <w:rsid w:val="00365BF5"/>
    <w:rsid w:val="00376754"/>
    <w:rsid w:val="004447ED"/>
    <w:rsid w:val="0047116E"/>
    <w:rsid w:val="004C3097"/>
    <w:rsid w:val="005803FD"/>
    <w:rsid w:val="007265B0"/>
    <w:rsid w:val="00733C00"/>
    <w:rsid w:val="007A7CE5"/>
    <w:rsid w:val="008014DF"/>
    <w:rsid w:val="008E55E4"/>
    <w:rsid w:val="00957A18"/>
    <w:rsid w:val="00A53C9C"/>
    <w:rsid w:val="00A713FE"/>
    <w:rsid w:val="00B177D9"/>
    <w:rsid w:val="00B87DCD"/>
    <w:rsid w:val="00C02CC6"/>
    <w:rsid w:val="00C77AC9"/>
    <w:rsid w:val="00CD0598"/>
    <w:rsid w:val="00CE60F0"/>
    <w:rsid w:val="00CF4A38"/>
    <w:rsid w:val="00D1069E"/>
    <w:rsid w:val="00F068F6"/>
    <w:rsid w:val="00F2625F"/>
    <w:rsid w:val="00F70702"/>
    <w:rsid w:val="00F8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475AB"/>
  <w15:docId w15:val="{85328B46-2426-47A5-9B67-79DA77B7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25F"/>
  </w:style>
  <w:style w:type="paragraph" w:styleId="1">
    <w:name w:val="heading 1"/>
    <w:basedOn w:val="a"/>
    <w:next w:val="a"/>
    <w:link w:val="10"/>
    <w:uiPriority w:val="9"/>
    <w:qFormat/>
    <w:rsid w:val="00F2625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625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2625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25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25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25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25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25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25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25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2625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2625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2625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F2625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F2625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F2625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2625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2625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CD0598"/>
    <w:rPr>
      <w:rFonts w:cs="Times New Roman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2625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F2625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2625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2625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F2625F"/>
    <w:rPr>
      <w:b/>
      <w:bCs/>
    </w:rPr>
  </w:style>
  <w:style w:type="character" w:styleId="a9">
    <w:name w:val="Emphasis"/>
    <w:uiPriority w:val="20"/>
    <w:qFormat/>
    <w:rsid w:val="00F2625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F2625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2625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2625F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262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F2625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F2625F"/>
    <w:rPr>
      <w:b/>
      <w:bCs/>
      <w:i/>
      <w:iCs/>
    </w:rPr>
  </w:style>
  <w:style w:type="character" w:styleId="ae">
    <w:name w:val="Subtle Emphasis"/>
    <w:uiPriority w:val="19"/>
    <w:qFormat/>
    <w:rsid w:val="00F2625F"/>
    <w:rPr>
      <w:i/>
      <w:iCs/>
    </w:rPr>
  </w:style>
  <w:style w:type="character" w:styleId="af">
    <w:name w:val="Intense Emphasis"/>
    <w:uiPriority w:val="21"/>
    <w:qFormat/>
    <w:rsid w:val="00F2625F"/>
    <w:rPr>
      <w:b/>
      <w:bCs/>
    </w:rPr>
  </w:style>
  <w:style w:type="character" w:styleId="af0">
    <w:name w:val="Subtle Reference"/>
    <w:uiPriority w:val="31"/>
    <w:qFormat/>
    <w:rsid w:val="00F2625F"/>
    <w:rPr>
      <w:smallCaps/>
    </w:rPr>
  </w:style>
  <w:style w:type="character" w:styleId="af1">
    <w:name w:val="Intense Reference"/>
    <w:uiPriority w:val="32"/>
    <w:qFormat/>
    <w:rsid w:val="00F2625F"/>
    <w:rPr>
      <w:smallCaps/>
      <w:spacing w:val="5"/>
      <w:u w:val="single"/>
    </w:rPr>
  </w:style>
  <w:style w:type="character" w:styleId="af2">
    <w:name w:val="Book Title"/>
    <w:uiPriority w:val="33"/>
    <w:qFormat/>
    <w:rsid w:val="00F2625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2625F"/>
    <w:pPr>
      <w:outlineLvl w:val="9"/>
    </w:pPr>
  </w:style>
  <w:style w:type="table" w:styleId="af4">
    <w:name w:val="Table Grid"/>
    <w:basedOn w:val="a1"/>
    <w:uiPriority w:val="59"/>
    <w:rsid w:val="00F2625F"/>
    <w:pPr>
      <w:spacing w:after="0" w:line="240" w:lineRule="auto"/>
    </w:pPr>
    <w:rPr>
      <w:rFonts w:eastAsiaTheme="minorHAnsi"/>
      <w:lang w:val="ru-RU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26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262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Мой</cp:lastModifiedBy>
  <cp:revision>9</cp:revision>
  <cp:lastPrinted>2018-04-17T04:50:00Z</cp:lastPrinted>
  <dcterms:created xsi:type="dcterms:W3CDTF">2018-04-14T15:43:00Z</dcterms:created>
  <dcterms:modified xsi:type="dcterms:W3CDTF">2021-04-02T02:28:00Z</dcterms:modified>
</cp:coreProperties>
</file>